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33" w:rsidRPr="00D33525" w:rsidRDefault="00B65D33" w:rsidP="00B65D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2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3352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65D33" w:rsidRPr="00D33525" w:rsidRDefault="004466A8" w:rsidP="00B65D3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«Детский сад п. Селезне</w:t>
      </w:r>
      <w:r w:rsidR="00B65D33" w:rsidRPr="00D33525">
        <w:rPr>
          <w:rFonts w:ascii="Times New Roman" w:eastAsia="Times New Roman" w:hAnsi="Times New Roman" w:cs="Times New Roman"/>
          <w:sz w:val="24"/>
          <w:szCs w:val="24"/>
        </w:rPr>
        <w:t>во»</w:t>
      </w:r>
    </w:p>
    <w:p w:rsidR="00B65D33" w:rsidRPr="00D33525" w:rsidRDefault="00B65D33" w:rsidP="00B65D33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3525">
        <w:rPr>
          <w:rFonts w:ascii="Times New Roman" w:eastAsia="Times New Roman" w:hAnsi="Times New Roman" w:cs="Times New Roman"/>
          <w:sz w:val="24"/>
          <w:szCs w:val="24"/>
        </w:rPr>
        <w:t>(МБДОУ «Детский сад п. Селезнево»)</w:t>
      </w:r>
    </w:p>
    <w:p w:rsidR="00B65D33" w:rsidRPr="00D33525" w:rsidRDefault="00B65D33" w:rsidP="00B65D3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D33" w:rsidRPr="00D33525" w:rsidRDefault="00B65D33" w:rsidP="00B65D33">
      <w:pPr>
        <w:pStyle w:val="a3"/>
        <w:rPr>
          <w:rFonts w:ascii="Times New Roman" w:hAnsi="Times New Roman"/>
          <w:b/>
          <w:sz w:val="24"/>
          <w:szCs w:val="24"/>
        </w:rPr>
      </w:pPr>
    </w:p>
    <w:p w:rsidR="00B65D33" w:rsidRPr="00D33525" w:rsidRDefault="00A0722D" w:rsidP="00B65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Педагогическим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B65D33" w:rsidRPr="00D335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У</w:t>
      </w:r>
      <w:proofErr w:type="gramEnd"/>
      <w:r w:rsidR="00B65D33" w:rsidRPr="00D33525">
        <w:rPr>
          <w:rFonts w:ascii="Times New Roman" w:hAnsi="Times New Roman"/>
          <w:sz w:val="24"/>
          <w:szCs w:val="24"/>
        </w:rPr>
        <w:t>тверждаю:</w:t>
      </w:r>
    </w:p>
    <w:p w:rsidR="00B65D33" w:rsidRPr="00D33525" w:rsidRDefault="00A0722D" w:rsidP="00B65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советом</w:t>
      </w:r>
      <w:r w:rsidR="00B65D33" w:rsidRPr="00D3352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Учреждения</w:t>
      </w:r>
      <w:r w:rsidR="00B65D33" w:rsidRPr="00D33525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Заведующий МБДОУ «Детский </w:t>
      </w:r>
    </w:p>
    <w:p w:rsidR="00B65D33" w:rsidRPr="00D33525" w:rsidRDefault="00B65D33" w:rsidP="00B65D33">
      <w:pPr>
        <w:pStyle w:val="a3"/>
        <w:rPr>
          <w:rFonts w:ascii="Times New Roman" w:hAnsi="Times New Roman"/>
          <w:sz w:val="24"/>
          <w:szCs w:val="24"/>
        </w:rPr>
      </w:pPr>
      <w:r w:rsidRPr="00D33525">
        <w:rPr>
          <w:rFonts w:ascii="Times New Roman" w:hAnsi="Times New Roman"/>
          <w:sz w:val="24"/>
          <w:szCs w:val="24"/>
        </w:rPr>
        <w:t>МБДОУ «Детский сад                                                                            п. «Селезнёво»</w:t>
      </w:r>
    </w:p>
    <w:p w:rsidR="00B65D33" w:rsidRPr="00D33525" w:rsidRDefault="00B65D33" w:rsidP="00B65D33">
      <w:pPr>
        <w:pStyle w:val="a3"/>
        <w:rPr>
          <w:rFonts w:ascii="Times New Roman" w:hAnsi="Times New Roman"/>
          <w:sz w:val="24"/>
          <w:szCs w:val="24"/>
        </w:rPr>
      </w:pPr>
      <w:r w:rsidRPr="00D33525">
        <w:rPr>
          <w:rFonts w:ascii="Times New Roman" w:hAnsi="Times New Roman"/>
          <w:sz w:val="24"/>
          <w:szCs w:val="24"/>
        </w:rPr>
        <w:t xml:space="preserve">п. Селезнёво»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sz w:val="24"/>
          <w:szCs w:val="24"/>
        </w:rPr>
        <w:t>______________</w:t>
      </w:r>
      <w:r w:rsidRPr="00D33525">
        <w:rPr>
          <w:rFonts w:ascii="Times New Roman" w:hAnsi="Times New Roman"/>
          <w:sz w:val="24"/>
          <w:szCs w:val="24"/>
        </w:rPr>
        <w:t>Е.Н.Анисимова</w:t>
      </w:r>
      <w:proofErr w:type="spellEnd"/>
      <w:r w:rsidRPr="00D33525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A0722D" w:rsidRDefault="00B65D33" w:rsidP="00B65D33">
      <w:pPr>
        <w:pStyle w:val="a3"/>
        <w:rPr>
          <w:rFonts w:ascii="Times New Roman" w:hAnsi="Times New Roman"/>
          <w:sz w:val="24"/>
          <w:szCs w:val="24"/>
        </w:rPr>
      </w:pPr>
      <w:r w:rsidRPr="00D33525">
        <w:rPr>
          <w:rFonts w:ascii="Times New Roman" w:hAnsi="Times New Roman"/>
          <w:sz w:val="24"/>
          <w:szCs w:val="24"/>
        </w:rPr>
        <w:t xml:space="preserve">Протокол №_1___                                                                  </w:t>
      </w:r>
      <w:r w:rsidR="004306A9">
        <w:rPr>
          <w:rFonts w:ascii="Times New Roman" w:hAnsi="Times New Roman"/>
          <w:sz w:val="24"/>
          <w:szCs w:val="24"/>
        </w:rPr>
        <w:t xml:space="preserve">            Приказ № 51</w:t>
      </w:r>
      <w:r w:rsidR="00A0722D">
        <w:rPr>
          <w:rFonts w:ascii="Times New Roman" w:hAnsi="Times New Roman"/>
          <w:sz w:val="24"/>
          <w:szCs w:val="24"/>
        </w:rPr>
        <w:t xml:space="preserve"> - ОД</w:t>
      </w:r>
    </w:p>
    <w:p w:rsidR="00B65D33" w:rsidRPr="00D33525" w:rsidRDefault="00D12C0D" w:rsidP="00B65D3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306A9">
        <w:rPr>
          <w:rFonts w:ascii="Times New Roman" w:hAnsi="Times New Roman"/>
          <w:sz w:val="24"/>
          <w:szCs w:val="24"/>
        </w:rPr>
        <w:t>.01.2016</w:t>
      </w:r>
      <w:r w:rsidR="00B65D33" w:rsidRPr="00D33525">
        <w:rPr>
          <w:rFonts w:ascii="Times New Roman" w:hAnsi="Times New Roman"/>
          <w:sz w:val="24"/>
          <w:szCs w:val="24"/>
        </w:rPr>
        <w:t xml:space="preserve"> г.                                                           </w:t>
      </w:r>
      <w:r w:rsidR="004306A9">
        <w:rPr>
          <w:rFonts w:ascii="Times New Roman" w:hAnsi="Times New Roman"/>
          <w:sz w:val="24"/>
          <w:szCs w:val="24"/>
        </w:rPr>
        <w:t xml:space="preserve">                         от «_22_»___01___2016</w:t>
      </w:r>
      <w:r w:rsidR="00B65D33" w:rsidRPr="00D33525">
        <w:rPr>
          <w:rFonts w:ascii="Times New Roman" w:hAnsi="Times New Roman"/>
          <w:sz w:val="24"/>
          <w:szCs w:val="24"/>
        </w:rPr>
        <w:t xml:space="preserve"> г.</w:t>
      </w:r>
    </w:p>
    <w:p w:rsidR="00B65D33" w:rsidRPr="002811B6" w:rsidRDefault="00B65D33" w:rsidP="00B65D33">
      <w:pPr>
        <w:pStyle w:val="a3"/>
        <w:rPr>
          <w:rFonts w:ascii="Times New Roman" w:hAnsi="Times New Roman"/>
          <w:b/>
          <w:sz w:val="24"/>
          <w:szCs w:val="24"/>
        </w:rPr>
      </w:pPr>
      <w:r w:rsidRPr="00BD6E4D">
        <w:rPr>
          <w:rFonts w:ascii="Times New Roman" w:hAnsi="Times New Roman"/>
          <w:sz w:val="24"/>
          <w:szCs w:val="24"/>
        </w:rPr>
        <w:t xml:space="preserve">  </w:t>
      </w: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7F4" w:rsidRPr="00A0722D" w:rsidRDefault="00B747F4" w:rsidP="00B747F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A0722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A0722D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A0722D">
        <w:rPr>
          <w:rFonts w:ascii="Times New Roman" w:hAnsi="Times New Roman" w:cs="Times New Roman"/>
          <w:b/>
          <w:sz w:val="32"/>
          <w:szCs w:val="32"/>
        </w:rPr>
        <w:t xml:space="preserve">  ПОЛОЖЕНИЕ </w:t>
      </w:r>
    </w:p>
    <w:p w:rsidR="00B747F4" w:rsidRPr="00A0722D" w:rsidRDefault="00A0722D" w:rsidP="00B747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722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B747F4" w:rsidRPr="00A0722D">
        <w:rPr>
          <w:rFonts w:ascii="Times New Roman" w:hAnsi="Times New Roman" w:cs="Times New Roman"/>
          <w:b/>
          <w:sz w:val="32"/>
          <w:szCs w:val="32"/>
        </w:rPr>
        <w:t xml:space="preserve">о комиссии по противодействию коррупции </w:t>
      </w:r>
    </w:p>
    <w:p w:rsidR="00B747F4" w:rsidRPr="00A0722D" w:rsidRDefault="00B747F4" w:rsidP="00B747F4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22D" w:rsidRDefault="00A0722D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722D" w:rsidRDefault="00A0722D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7F4" w:rsidRPr="00C565F4" w:rsidRDefault="00B747F4" w:rsidP="00B74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lastRenderedPageBreak/>
        <w:t xml:space="preserve">1. Общие положения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>1.1.   Настоящее Положение определяет порядок деятельности, задачи и компетенцию Комиссии по противодействию коррупции (далее — Комиссия) в МБДОУ</w:t>
      </w:r>
      <w:r>
        <w:rPr>
          <w:rFonts w:ascii="Times New Roman" w:hAnsi="Times New Roman" w:cs="Times New Roman"/>
          <w:sz w:val="24"/>
          <w:szCs w:val="24"/>
        </w:rPr>
        <w:t xml:space="preserve">  «Детски</w:t>
      </w:r>
      <w:r w:rsidR="004466A8">
        <w:rPr>
          <w:rFonts w:ascii="Times New Roman" w:hAnsi="Times New Roman" w:cs="Times New Roman"/>
          <w:sz w:val="24"/>
          <w:szCs w:val="24"/>
        </w:rPr>
        <w:t>й сад п</w:t>
      </w:r>
      <w:proofErr w:type="gramStart"/>
      <w:r w:rsidR="004466A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466A8">
        <w:rPr>
          <w:rFonts w:ascii="Times New Roman" w:hAnsi="Times New Roman" w:cs="Times New Roman"/>
          <w:sz w:val="24"/>
          <w:szCs w:val="24"/>
        </w:rPr>
        <w:t>елезне</w:t>
      </w:r>
      <w:r w:rsidR="00A0722D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65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1.2.  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 «О противодействии коррупции», нормативными актами Министерства образования и науки Российской Федерации, Федерального агентства по образованию, решениями педагогического совета и  Управляющего совета МБДОУ, другими нормативными правовыми актами МБДОУ, а также настоящим Положением.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1.3.   Комиссия является совещательным органом, который систематически осуществляет комплекс мероприятий </w:t>
      </w:r>
      <w:proofErr w:type="gramStart"/>
      <w:r w:rsidRPr="00C565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выявлению и устранению причин и условий, порождающих коррупцию;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выработке оптимальных механизмов защиты от проникновения коррупции в МБДОУ, снижению в ней коррупционных рисков;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созданию единой общешкольной системы мониторинга и информирования  сотрудников по проблемам коррупции;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 антикоррупционной пропаганде и воспитанию;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обучающихся навыков </w:t>
      </w:r>
      <w:proofErr w:type="spellStart"/>
      <w:r w:rsidRPr="00C565F4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C565F4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5F4">
        <w:rPr>
          <w:rFonts w:ascii="Times New Roman" w:hAnsi="Times New Roman" w:cs="Times New Roman"/>
          <w:sz w:val="24"/>
          <w:szCs w:val="24"/>
        </w:rPr>
        <w:t>1.3.1.Коррупция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 1.3.2.Противодействие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, минимизации и (или) ликвидации их последствий.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1.3.3.Коррупционное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</w:t>
      </w:r>
      <w:proofErr w:type="spellStart"/>
      <w:r w:rsidRPr="00C565F4">
        <w:rPr>
          <w:rFonts w:ascii="Times New Roman" w:hAnsi="Times New Roman" w:cs="Times New Roman"/>
          <w:sz w:val="24"/>
          <w:szCs w:val="24"/>
        </w:rPr>
        <w:t>МБДОУсубъектами</w:t>
      </w:r>
      <w:proofErr w:type="spellEnd"/>
      <w:r w:rsidRPr="00C565F4">
        <w:rPr>
          <w:rFonts w:ascii="Times New Roman" w:hAnsi="Times New Roman" w:cs="Times New Roman"/>
          <w:sz w:val="24"/>
          <w:szCs w:val="24"/>
        </w:rPr>
        <w:t xml:space="preserve"> антикоррупционной политики являются: </w:t>
      </w:r>
    </w:p>
    <w:p w:rsidR="00B747F4" w:rsidRPr="00A0722D" w:rsidRDefault="00B747F4" w:rsidP="00A072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2D">
        <w:rPr>
          <w:rFonts w:ascii="Times New Roman" w:hAnsi="Times New Roman" w:cs="Times New Roman"/>
          <w:sz w:val="24"/>
          <w:szCs w:val="24"/>
        </w:rPr>
        <w:t xml:space="preserve">педагогический коллектив, учебно-вспомогательный персонал и обслуживающий персонал; </w:t>
      </w:r>
    </w:p>
    <w:p w:rsidR="00B747F4" w:rsidRPr="00A0722D" w:rsidRDefault="00B747F4" w:rsidP="00A072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2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представители); </w:t>
      </w:r>
    </w:p>
    <w:p w:rsidR="00B747F4" w:rsidRPr="00A0722D" w:rsidRDefault="00B747F4" w:rsidP="00A0722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722D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lastRenderedPageBreak/>
        <w:t xml:space="preserve">1.3.5.Субъекты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1.3.6.Предупреждение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</w:t>
      </w:r>
      <w:proofErr w:type="gramStart"/>
      <w:r w:rsidRPr="00C565F4">
        <w:rPr>
          <w:rFonts w:ascii="Times New Roman" w:hAnsi="Times New Roman" w:cs="Times New Roman"/>
          <w:sz w:val="24"/>
          <w:szCs w:val="24"/>
        </w:rPr>
        <w:t>распро­странению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2. Задачи Комиссии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Комиссия для решения стоящих перед ней задач: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>2.1.  Координирует деятельность МБДОУ по устранению причин коррупции и условий им способствующих, выявлению и пресечению фактов коррупц</w:t>
      </w:r>
      <w:proofErr w:type="gramStart"/>
      <w:r w:rsidRPr="00C565F4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 проявлений.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2.2.  Вносит предложения, направленные на реализацию мероприятий по устранению причин и условий, способствующих коррупции в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2.3.  Вырабатывает рекомендации для практического использования по предотвращению и профилактике коррупционных правонарушений в деятельности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2.4. 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 Порядок формирования и деятельность Комиссии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3.1.    Состав членов Комиссии рассматривается и утверждается на педагогическом совете  МБДОУ. Ход рассмотрения и принятое решение фиксируется в протоколе, а состав Комиссии утверждается приказом заведующего.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3.2.    В состав Комиссии входят: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представители от педагогического состава;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представители учебно-вспомогательного персонала;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представители от Управляющего совета;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 представитель профсоюзного комитета работников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3.3.  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lastRenderedPageBreak/>
        <w:t xml:space="preserve">3.6.  Из состава Комиссии председателем назначаются заместитель председателя и секретарь.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3.7. 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3.8.  Секретарь Комиссии: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 дня очередного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>заседания Комиссии, обеспечивает необходимыми справочно-информационными материалами.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Секретарь Комиссии свою деятельность осуществляет на общественных началах.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 Полномочия Комиссии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МБДОУ по реализации мер противодействия коррупции.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4.2.    Комиссия вносит предложения на рассмотрение педагогического совета МБДОУ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4.3.  Участвует в разработке форм и методов осуществления антикоррупционной деятельности и контролирует их реализацию.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4.4.  Рассматривает предложения о совершенствовании методической и организационной работы по противодействию коррупции в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4.5.  Содействует внесению дополнений в локальные нормативные  акты с учетом изменений действующего законодательства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4.6.В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>4.7.Решения Комиссии принимаются на заседании открытым голосованием простым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5. Председатель Комиссии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Комиссии, в случае необходимости привлекает к работе специалистов.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5.2.  Информирует педагогический </w:t>
      </w:r>
      <w:proofErr w:type="gramStart"/>
      <w:r w:rsidRPr="00C565F4">
        <w:rPr>
          <w:rFonts w:ascii="Times New Roman" w:hAnsi="Times New Roman" w:cs="Times New Roman"/>
          <w:sz w:val="24"/>
          <w:szCs w:val="24"/>
        </w:rPr>
        <w:t>совет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 и Управляющий совет МБДОУ о результатах реализации мер противодействия коррупции в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lastRenderedPageBreak/>
        <w:t xml:space="preserve">5.3.  Дает соответствующие поручения своему заместителю, секретарю и членам Комиссии, осуществляет </w:t>
      </w:r>
      <w:proofErr w:type="gramStart"/>
      <w:r w:rsidRPr="00C565F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65F4">
        <w:rPr>
          <w:rFonts w:ascii="Times New Roman" w:hAnsi="Times New Roman" w:cs="Times New Roman"/>
          <w:sz w:val="24"/>
          <w:szCs w:val="24"/>
        </w:rPr>
        <w:t xml:space="preserve"> их выполнением.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5.4.  Подписывает протокол заседания Комиссии. </w:t>
      </w:r>
    </w:p>
    <w:p w:rsidR="00B747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565F4">
        <w:rPr>
          <w:rFonts w:ascii="Times New Roman" w:hAnsi="Times New Roman" w:cs="Times New Roman"/>
          <w:sz w:val="24"/>
          <w:szCs w:val="24"/>
        </w:rPr>
        <w:t xml:space="preserve">. Председатель Комиссии и члены Комиссии осуществляют свою деятельность на общественных началах.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6. Внесение изменений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7.  Порядок создания, ликвидации, реорганизации и переименования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5F4">
        <w:rPr>
          <w:rFonts w:ascii="Times New Roman" w:hAnsi="Times New Roman" w:cs="Times New Roman"/>
          <w:sz w:val="24"/>
          <w:szCs w:val="24"/>
        </w:rPr>
        <w:t xml:space="preserve">7.1. Комиссия создается, ликвидируется, реорганизуется и переименовывается приказом заведующего по решению педагогического совета МБДОУ. </w:t>
      </w: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7F4" w:rsidRPr="00C565F4" w:rsidRDefault="00B747F4" w:rsidP="00B747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BC5" w:rsidRDefault="002A7BC5"/>
    <w:sectPr w:rsidR="002A7BC5" w:rsidSect="00C0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92A6E"/>
    <w:multiLevelType w:val="hybridMultilevel"/>
    <w:tmpl w:val="A912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47F4"/>
    <w:rsid w:val="000F51A7"/>
    <w:rsid w:val="002A7BC5"/>
    <w:rsid w:val="004306A9"/>
    <w:rsid w:val="004466A8"/>
    <w:rsid w:val="004B2D2F"/>
    <w:rsid w:val="00A040CD"/>
    <w:rsid w:val="00A0722D"/>
    <w:rsid w:val="00A929C4"/>
    <w:rsid w:val="00AE1638"/>
    <w:rsid w:val="00B65D33"/>
    <w:rsid w:val="00B747F4"/>
    <w:rsid w:val="00D1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D3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7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1</cp:lastModifiedBy>
  <cp:revision>8</cp:revision>
  <cp:lastPrinted>2016-02-15T08:57:00Z</cp:lastPrinted>
  <dcterms:created xsi:type="dcterms:W3CDTF">2015-02-14T10:40:00Z</dcterms:created>
  <dcterms:modified xsi:type="dcterms:W3CDTF">2016-02-15T08:58:00Z</dcterms:modified>
</cp:coreProperties>
</file>